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4F" w:rsidRPr="00A4614E" w:rsidRDefault="00AF7C4F" w:rsidP="009D6948"/>
    <w:p w:rsidR="00AF7C4F" w:rsidRPr="00A4614E" w:rsidRDefault="00AF7C4F" w:rsidP="00F848D4">
      <w:pPr>
        <w:pStyle w:val="NoSpacing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tab/>
      </w:r>
      <w:r>
        <w:t>«</w:t>
      </w: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>Приложение 7</w:t>
      </w:r>
    </w:p>
    <w:p w:rsidR="00AF7C4F" w:rsidRPr="00A4614E" w:rsidRDefault="00AF7C4F" w:rsidP="00F848D4">
      <w:pPr>
        <w:pStyle w:val="NoSpacing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AF7C4F" w:rsidRPr="00A4614E" w:rsidRDefault="00AF7C4F" w:rsidP="00F848D4">
      <w:pPr>
        <w:pStyle w:val="NoSpacing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AF7C4F" w:rsidRPr="00A4614E" w:rsidRDefault="00AF7C4F" w:rsidP="00F848D4">
      <w:pPr>
        <w:pStyle w:val="NoSpacing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AF7C4F" w:rsidRPr="00A4614E" w:rsidRDefault="00AF7C4F" w:rsidP="00F848D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p w:rsidR="00AF7C4F" w:rsidRPr="00A4614E" w:rsidRDefault="00AF7C4F" w:rsidP="00F848D4">
      <w:pPr>
        <w:pStyle w:val="NoSpacing"/>
        <w:ind w:right="111"/>
        <w:jc w:val="right"/>
        <w:rPr>
          <w:rFonts w:ascii="Times New Roman" w:hAnsi="Times New Roman"/>
          <w:sz w:val="28"/>
          <w:szCs w:val="28"/>
        </w:rPr>
      </w:pPr>
    </w:p>
    <w:p w:rsidR="00AF7C4F" w:rsidRDefault="00AF7C4F" w:rsidP="00806F7D">
      <w:pPr>
        <w:pStyle w:val="NoSpacing"/>
        <w:tabs>
          <w:tab w:val="right" w:pos="14459"/>
        </w:tabs>
        <w:ind w:right="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4614E">
        <w:rPr>
          <w:rFonts w:ascii="Times New Roman" w:hAnsi="Times New Roman"/>
          <w:sz w:val="28"/>
          <w:szCs w:val="28"/>
        </w:rPr>
        <w:t>Ведомственная структура расходов местного бюджета на 2020 год и на плановый период 2021 и 2022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F7C4F" w:rsidRDefault="00AF7C4F" w:rsidP="00F848D4">
      <w:pPr>
        <w:pStyle w:val="NoSpacing"/>
        <w:ind w:right="111"/>
        <w:jc w:val="right"/>
        <w:rPr>
          <w:rFonts w:ascii="Times New Roman" w:hAnsi="Times New Roman"/>
          <w:sz w:val="28"/>
          <w:szCs w:val="28"/>
        </w:rPr>
      </w:pPr>
    </w:p>
    <w:p w:rsidR="00AF7C4F" w:rsidRDefault="00AF7C4F" w:rsidP="00806F7D">
      <w:pPr>
        <w:pStyle w:val="NoSpacing"/>
        <w:tabs>
          <w:tab w:val="left" w:pos="11550"/>
        </w:tabs>
        <w:ind w:right="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(тыс. рублей)</w:t>
      </w:r>
    </w:p>
    <w:tbl>
      <w:tblPr>
        <w:tblW w:w="14300" w:type="dxa"/>
        <w:tblInd w:w="93" w:type="dxa"/>
        <w:tblLook w:val="00A0"/>
      </w:tblPr>
      <w:tblGrid>
        <w:gridCol w:w="4540"/>
        <w:gridCol w:w="1060"/>
        <w:gridCol w:w="860"/>
        <w:gridCol w:w="940"/>
        <w:gridCol w:w="1640"/>
        <w:gridCol w:w="940"/>
        <w:gridCol w:w="1360"/>
        <w:gridCol w:w="1480"/>
        <w:gridCol w:w="1480"/>
      </w:tblGrid>
      <w:tr w:rsidR="00AF7C4F" w:rsidRPr="004A4985" w:rsidTr="00A7683A">
        <w:trPr>
          <w:trHeight w:val="30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</w:tr>
      <w:tr w:rsidR="00AF7C4F" w:rsidRPr="004A4985" w:rsidTr="00A7683A">
        <w:trPr>
          <w:trHeight w:val="30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ГАШУНСКОГО СЕЛЬСКОГО ПОСЕЛЕНИЯ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7 389,3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5 890,8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5 977,1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4 892,4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4 521,9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4 583,6</w:t>
            </w:r>
          </w:p>
        </w:tc>
      </w:tr>
      <w:tr w:rsidR="00AF7C4F" w:rsidRPr="004A4985" w:rsidTr="00A7683A">
        <w:trPr>
          <w:trHeight w:val="1941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4 824,4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4 247,5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4 284,7</w:t>
            </w:r>
          </w:p>
        </w:tc>
      </w:tr>
      <w:tr w:rsidR="00AF7C4F" w:rsidRPr="004A4985" w:rsidTr="00A7683A">
        <w:trPr>
          <w:trHeight w:val="326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4 247,3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</w:tr>
      <w:tr w:rsidR="00AF7C4F" w:rsidRPr="004A4985" w:rsidTr="00A7683A">
        <w:trPr>
          <w:trHeight w:val="3965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09.2.00.00110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4 284,5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4 247,3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sz w:val="24"/>
                <w:szCs w:val="24"/>
              </w:rPr>
              <w:t>4 284,5</w:t>
            </w:r>
          </w:p>
        </w:tc>
      </w:tr>
      <w:tr w:rsidR="00AF7C4F" w:rsidRPr="004A4985" w:rsidTr="00A7683A">
        <w:trPr>
          <w:trHeight w:val="339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425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68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10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96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AF7C4F" w:rsidRPr="004A4985" w:rsidTr="00A7683A">
        <w:trPr>
          <w:trHeight w:val="481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001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11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298,9</w:t>
            </w:r>
          </w:p>
        </w:tc>
      </w:tr>
      <w:tr w:rsidR="00AF7C4F" w:rsidRPr="004A4985" w:rsidTr="00A7683A">
        <w:trPr>
          <w:trHeight w:val="2707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53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97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82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26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82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27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111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11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82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655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39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184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405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1977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298,9</w:t>
            </w:r>
          </w:p>
        </w:tc>
      </w:tr>
      <w:tr w:rsidR="00AF7C4F" w:rsidRPr="004A4985" w:rsidTr="00A7683A">
        <w:trPr>
          <w:trHeight w:val="2117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298,9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88,0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88,0</w:t>
            </w:r>
          </w:p>
        </w:tc>
      </w:tr>
      <w:tr w:rsidR="00AF7C4F" w:rsidRPr="004A4985" w:rsidTr="00A7683A">
        <w:trPr>
          <w:trHeight w:val="277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AF7C4F" w:rsidRPr="004A4985" w:rsidTr="00A7683A">
        <w:trPr>
          <w:trHeight w:val="325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88,0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647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39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974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формированию комплексной системы управления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82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по формированию комплексной системы управления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1028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678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467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2 039,9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1 305,5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2 039,9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1 305,5</w:t>
            </w:r>
          </w:p>
        </w:tc>
      </w:tr>
      <w:tr w:rsidR="00AF7C4F" w:rsidRPr="004A4985" w:rsidTr="00A7683A">
        <w:trPr>
          <w:trHeight w:val="1698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2 036,9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1 305,5</w:t>
            </w:r>
          </w:p>
        </w:tc>
      </w:tr>
      <w:tr w:rsidR="00AF7C4F" w:rsidRPr="004A4985" w:rsidTr="00A7683A">
        <w:trPr>
          <w:trHeight w:val="183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(Субсидии бюджетным учреждениям)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2 036,9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1 305,5</w:t>
            </w:r>
          </w:p>
        </w:tc>
      </w:tr>
      <w:tr w:rsidR="00AF7C4F" w:rsidRPr="004A4985" w:rsidTr="00A7683A">
        <w:trPr>
          <w:trHeight w:val="2969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251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(Субсидии бюджетным учреждениям)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1B2D66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B2D6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25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769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260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270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1369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683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53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826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ED16EE" w:rsidRDefault="00AF7C4F" w:rsidP="00EB487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ED16EE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16E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F7C4F" w:rsidRPr="004A4985" w:rsidTr="00A7683A">
        <w:trPr>
          <w:trHeight w:val="342"/>
        </w:trPr>
        <w:tc>
          <w:tcPr>
            <w:tcW w:w="45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7 389,3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5 890,8</w:t>
            </w:r>
          </w:p>
        </w:tc>
        <w:tc>
          <w:tcPr>
            <w:tcW w:w="1480" w:type="dxa"/>
            <w:tcBorders>
              <w:top w:val="nil"/>
            </w:tcBorders>
            <w:noWrap/>
            <w:vAlign w:val="center"/>
          </w:tcPr>
          <w:p w:rsidR="00AF7C4F" w:rsidRPr="00806F7D" w:rsidRDefault="00AF7C4F" w:rsidP="00806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6F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5 977,1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:rsidR="00AF7C4F" w:rsidRDefault="00AF7C4F" w:rsidP="00F848D4">
      <w:pPr>
        <w:pStyle w:val="NoSpacing"/>
        <w:ind w:right="111"/>
        <w:jc w:val="right"/>
        <w:rPr>
          <w:rFonts w:ascii="Times New Roman" w:hAnsi="Times New Roman"/>
          <w:sz w:val="28"/>
          <w:szCs w:val="28"/>
        </w:rPr>
      </w:pPr>
    </w:p>
    <w:p w:rsidR="00AF7C4F" w:rsidRPr="00A4614E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Pr="00A4614E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 Л.В. Нечаева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Pr="00A4614E" w:rsidRDefault="00AF7C4F" w:rsidP="00C04A1D">
      <w:pPr>
        <w:pStyle w:val="NoSpacing"/>
        <w:rPr>
          <w:rFonts w:ascii="Times New Roman" w:hAnsi="Times New Roman"/>
          <w:sz w:val="28"/>
          <w:szCs w:val="28"/>
        </w:rPr>
      </w:pPr>
    </w:p>
    <w:p w:rsidR="00AF7C4F" w:rsidRPr="00A4614E" w:rsidRDefault="00AF7C4F" w:rsidP="00C04A1D"/>
    <w:p w:rsidR="00AF7C4F" w:rsidRPr="00A4614E" w:rsidRDefault="00AF7C4F" w:rsidP="009D6948">
      <w:pPr>
        <w:tabs>
          <w:tab w:val="left" w:pos="4890"/>
        </w:tabs>
      </w:pPr>
    </w:p>
    <w:sectPr w:rsidR="00AF7C4F" w:rsidRPr="00A4614E" w:rsidSect="00A7683A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C4F" w:rsidRDefault="00AF7C4F" w:rsidP="002F66BF">
      <w:pPr>
        <w:spacing w:after="0" w:line="240" w:lineRule="auto"/>
      </w:pPr>
      <w:r>
        <w:separator/>
      </w:r>
    </w:p>
  </w:endnote>
  <w:endnote w:type="continuationSeparator" w:id="1">
    <w:p w:rsidR="00AF7C4F" w:rsidRDefault="00AF7C4F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C4F" w:rsidRDefault="00AF7C4F" w:rsidP="002F66BF">
      <w:pPr>
        <w:spacing w:after="0" w:line="240" w:lineRule="auto"/>
      </w:pPr>
      <w:r>
        <w:separator/>
      </w:r>
    </w:p>
  </w:footnote>
  <w:footnote w:type="continuationSeparator" w:id="1">
    <w:p w:rsidR="00AF7C4F" w:rsidRDefault="00AF7C4F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6BF"/>
    <w:rsid w:val="000438D3"/>
    <w:rsid w:val="0007346C"/>
    <w:rsid w:val="00076E3C"/>
    <w:rsid w:val="00091872"/>
    <w:rsid w:val="00091C90"/>
    <w:rsid w:val="00096D96"/>
    <w:rsid w:val="000B1090"/>
    <w:rsid w:val="000B449A"/>
    <w:rsid w:val="000E4B7B"/>
    <w:rsid w:val="000F2645"/>
    <w:rsid w:val="000F4AB1"/>
    <w:rsid w:val="000F567D"/>
    <w:rsid w:val="001101DE"/>
    <w:rsid w:val="0013088F"/>
    <w:rsid w:val="001467A7"/>
    <w:rsid w:val="00161528"/>
    <w:rsid w:val="001710AE"/>
    <w:rsid w:val="00182163"/>
    <w:rsid w:val="001A0634"/>
    <w:rsid w:val="001B2D66"/>
    <w:rsid w:val="001E7380"/>
    <w:rsid w:val="00201B66"/>
    <w:rsid w:val="00210B62"/>
    <w:rsid w:val="00211DA6"/>
    <w:rsid w:val="002132DC"/>
    <w:rsid w:val="002134FB"/>
    <w:rsid w:val="002726DA"/>
    <w:rsid w:val="002904D3"/>
    <w:rsid w:val="00290B91"/>
    <w:rsid w:val="002C2129"/>
    <w:rsid w:val="002C430E"/>
    <w:rsid w:val="002C7C62"/>
    <w:rsid w:val="002D169C"/>
    <w:rsid w:val="002F66BF"/>
    <w:rsid w:val="00333DA5"/>
    <w:rsid w:val="003474E8"/>
    <w:rsid w:val="003664FC"/>
    <w:rsid w:val="00370D59"/>
    <w:rsid w:val="00381702"/>
    <w:rsid w:val="003871B5"/>
    <w:rsid w:val="003964BB"/>
    <w:rsid w:val="003C447B"/>
    <w:rsid w:val="003C57F7"/>
    <w:rsid w:val="003E199B"/>
    <w:rsid w:val="00402BEC"/>
    <w:rsid w:val="00440D1D"/>
    <w:rsid w:val="0045348A"/>
    <w:rsid w:val="00471613"/>
    <w:rsid w:val="004871F1"/>
    <w:rsid w:val="00497E7C"/>
    <w:rsid w:val="004A043A"/>
    <w:rsid w:val="004A1B77"/>
    <w:rsid w:val="004A4985"/>
    <w:rsid w:val="004B17EE"/>
    <w:rsid w:val="004D27F1"/>
    <w:rsid w:val="00555E93"/>
    <w:rsid w:val="0056202D"/>
    <w:rsid w:val="00564E32"/>
    <w:rsid w:val="00580E5A"/>
    <w:rsid w:val="005E5693"/>
    <w:rsid w:val="00606613"/>
    <w:rsid w:val="00621713"/>
    <w:rsid w:val="00624FE9"/>
    <w:rsid w:val="00640169"/>
    <w:rsid w:val="006430A3"/>
    <w:rsid w:val="006543AD"/>
    <w:rsid w:val="006555FF"/>
    <w:rsid w:val="00666E81"/>
    <w:rsid w:val="00670A89"/>
    <w:rsid w:val="00721928"/>
    <w:rsid w:val="007312DF"/>
    <w:rsid w:val="00731880"/>
    <w:rsid w:val="007322DB"/>
    <w:rsid w:val="007631B0"/>
    <w:rsid w:val="007643DA"/>
    <w:rsid w:val="0078022C"/>
    <w:rsid w:val="007B6DE2"/>
    <w:rsid w:val="007C7C89"/>
    <w:rsid w:val="007D55D8"/>
    <w:rsid w:val="00801297"/>
    <w:rsid w:val="00806F7D"/>
    <w:rsid w:val="00810A0D"/>
    <w:rsid w:val="008161F9"/>
    <w:rsid w:val="00832886"/>
    <w:rsid w:val="0085024A"/>
    <w:rsid w:val="008621DF"/>
    <w:rsid w:val="008635DF"/>
    <w:rsid w:val="00864E8F"/>
    <w:rsid w:val="008841DD"/>
    <w:rsid w:val="008B4F0C"/>
    <w:rsid w:val="008C4D81"/>
    <w:rsid w:val="00921C75"/>
    <w:rsid w:val="00984CB8"/>
    <w:rsid w:val="009C6AC6"/>
    <w:rsid w:val="009D491B"/>
    <w:rsid w:val="009D6948"/>
    <w:rsid w:val="009D7B2F"/>
    <w:rsid w:val="009F4A19"/>
    <w:rsid w:val="00A32899"/>
    <w:rsid w:val="00A34261"/>
    <w:rsid w:val="00A4614E"/>
    <w:rsid w:val="00A66872"/>
    <w:rsid w:val="00A74EB2"/>
    <w:rsid w:val="00A7683A"/>
    <w:rsid w:val="00A8338F"/>
    <w:rsid w:val="00A94C9A"/>
    <w:rsid w:val="00AB3C91"/>
    <w:rsid w:val="00AE633C"/>
    <w:rsid w:val="00AF7C4F"/>
    <w:rsid w:val="00B104D6"/>
    <w:rsid w:val="00B12BDC"/>
    <w:rsid w:val="00B537E4"/>
    <w:rsid w:val="00B56A6E"/>
    <w:rsid w:val="00B8525A"/>
    <w:rsid w:val="00B94A88"/>
    <w:rsid w:val="00BA1FCF"/>
    <w:rsid w:val="00BA48FD"/>
    <w:rsid w:val="00BA5B2A"/>
    <w:rsid w:val="00BC0415"/>
    <w:rsid w:val="00BD1E56"/>
    <w:rsid w:val="00BE6EC7"/>
    <w:rsid w:val="00BF0C3E"/>
    <w:rsid w:val="00C04A1D"/>
    <w:rsid w:val="00C16C98"/>
    <w:rsid w:val="00C275CA"/>
    <w:rsid w:val="00C34F56"/>
    <w:rsid w:val="00C72CEF"/>
    <w:rsid w:val="00C914A2"/>
    <w:rsid w:val="00C9421B"/>
    <w:rsid w:val="00CB1A78"/>
    <w:rsid w:val="00CB5039"/>
    <w:rsid w:val="00CD0395"/>
    <w:rsid w:val="00CD28FE"/>
    <w:rsid w:val="00CF6BA0"/>
    <w:rsid w:val="00D04B00"/>
    <w:rsid w:val="00D079C1"/>
    <w:rsid w:val="00D602B6"/>
    <w:rsid w:val="00D61B94"/>
    <w:rsid w:val="00D86F3C"/>
    <w:rsid w:val="00DC03EE"/>
    <w:rsid w:val="00DC1CED"/>
    <w:rsid w:val="00DF1D1A"/>
    <w:rsid w:val="00E05918"/>
    <w:rsid w:val="00E23B0E"/>
    <w:rsid w:val="00E616A5"/>
    <w:rsid w:val="00E727AB"/>
    <w:rsid w:val="00EA3C74"/>
    <w:rsid w:val="00EB4874"/>
    <w:rsid w:val="00EC1AB1"/>
    <w:rsid w:val="00ED16EE"/>
    <w:rsid w:val="00ED43B0"/>
    <w:rsid w:val="00EE290A"/>
    <w:rsid w:val="00EF7B5D"/>
    <w:rsid w:val="00F24596"/>
    <w:rsid w:val="00F40B94"/>
    <w:rsid w:val="00F45B60"/>
    <w:rsid w:val="00F50D30"/>
    <w:rsid w:val="00F61B76"/>
    <w:rsid w:val="00F848D4"/>
    <w:rsid w:val="00F90459"/>
    <w:rsid w:val="00FA1027"/>
    <w:rsid w:val="00FA2F98"/>
    <w:rsid w:val="00FC038C"/>
    <w:rsid w:val="00FD2007"/>
    <w:rsid w:val="00FD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D3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66B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66BF"/>
    <w:rPr>
      <w:rFonts w:cs="Times New Roman"/>
    </w:rPr>
  </w:style>
  <w:style w:type="paragraph" w:styleId="NoSpacing">
    <w:name w:val="No Spacing"/>
    <w:uiPriority w:val="99"/>
    <w:qFormat/>
    <w:rsid w:val="002F66BF"/>
  </w:style>
  <w:style w:type="paragraph" w:styleId="BalloonText">
    <w:name w:val="Balloon Text"/>
    <w:basedOn w:val="Normal"/>
    <w:link w:val="BalloonTextChar"/>
    <w:uiPriority w:val="99"/>
    <w:semiHidden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4F0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3871B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871B5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64">
    <w:name w:val="xl64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</w:rPr>
  </w:style>
  <w:style w:type="paragraph" w:customStyle="1" w:styleId="xl65">
    <w:name w:val="xl65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2">
    <w:name w:val="xl72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1">
    <w:name w:val="xl81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2">
    <w:name w:val="xl82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83">
    <w:name w:val="xl83"/>
    <w:basedOn w:val="Normal"/>
    <w:uiPriority w:val="99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17</Pages>
  <Words>2725</Words>
  <Characters>15536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2019-11-04T16:03:00Z</cp:lastPrinted>
  <dcterms:created xsi:type="dcterms:W3CDTF">2019-12-24T06:44:00Z</dcterms:created>
  <dcterms:modified xsi:type="dcterms:W3CDTF">2019-12-24T06:44:00Z</dcterms:modified>
</cp:coreProperties>
</file>